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spacing w:line="240" w:lineRule="auto"/>
        <w:jc w:val="center"/>
        <w:rPr/>
      </w:pPr>
      <w:bookmarkStart w:colFirst="0" w:colLast="0" w:name="_gjdgxs" w:id="0"/>
      <w:bookmarkEnd w:id="0"/>
      <w:r w:rsidDel="00000000" w:rsidR="00000000" w:rsidRPr="00000000">
        <w:rPr>
          <w:rtl w:val="1"/>
        </w:rPr>
        <w:t xml:space="preserve">بسمه</w:t>
      </w:r>
      <w:r w:rsidDel="00000000" w:rsidR="00000000" w:rsidRPr="00000000">
        <w:rPr>
          <w:rtl w:val="1"/>
        </w:rPr>
        <w:t xml:space="preserve"> </w:t>
      </w:r>
      <w:r w:rsidDel="00000000" w:rsidR="00000000" w:rsidRPr="00000000">
        <w:rPr>
          <w:rtl w:val="1"/>
        </w:rPr>
        <w:t xml:space="preserve">تعالی</w:t>
      </w:r>
    </w:p>
    <w:p w:rsidR="00000000" w:rsidDel="00000000" w:rsidP="00000000" w:rsidRDefault="00000000" w:rsidRPr="00000000" w14:paraId="00000002">
      <w:pPr>
        <w:bidi w:val="1"/>
        <w:spacing w:line="240" w:lineRule="auto"/>
        <w:jc w:val="center"/>
        <w:rPr/>
      </w:pPr>
      <w:r w:rsidDel="00000000" w:rsidR="00000000" w:rsidRPr="00000000">
        <w:rPr>
          <w:b w:val="1"/>
          <w:rtl w:val="1"/>
        </w:rPr>
        <w:t xml:space="preserve">فرم</w:t>
      </w:r>
      <w:r w:rsidDel="00000000" w:rsidR="00000000" w:rsidRPr="00000000">
        <w:rPr>
          <w:b w:val="1"/>
          <w:rtl w:val="1"/>
        </w:rPr>
        <w:t xml:space="preserve"> </w:t>
      </w:r>
      <w:r w:rsidDel="00000000" w:rsidR="00000000" w:rsidRPr="00000000">
        <w:rPr>
          <w:b w:val="1"/>
          <w:rtl w:val="1"/>
        </w:rPr>
        <w:t xml:space="preserve">چکیده</w:t>
      </w:r>
      <w:r w:rsidDel="00000000" w:rsidR="00000000" w:rsidRPr="00000000">
        <w:rPr>
          <w:b w:val="1"/>
          <w:rtl w:val="1"/>
        </w:rPr>
        <w:t xml:space="preserve"> </w:t>
      </w:r>
      <w:r w:rsidDel="00000000" w:rsidR="00000000" w:rsidRPr="00000000">
        <w:rPr>
          <w:b w:val="1"/>
          <w:rtl w:val="1"/>
        </w:rPr>
        <w:t xml:space="preserve">سخنرانی</w:t>
      </w:r>
      <w:r w:rsidDel="00000000" w:rsidR="00000000" w:rsidRPr="00000000">
        <w:rPr>
          <w:b w:val="1"/>
          <w:rtl w:val="1"/>
        </w:rPr>
        <w:t xml:space="preserve"> </w:t>
      </w:r>
      <w:r w:rsidDel="00000000" w:rsidR="00000000" w:rsidRPr="00000000">
        <w:rPr>
          <w:b w:val="1"/>
          <w:rtl w:val="1"/>
        </w:rPr>
        <w:t xml:space="preserve">ژورنال</w:t>
      </w:r>
      <w:r w:rsidDel="00000000" w:rsidR="00000000" w:rsidRPr="00000000">
        <w:rPr>
          <w:b w:val="1"/>
          <w:rtl w:val="1"/>
        </w:rPr>
        <w:t xml:space="preserve"> </w:t>
      </w:r>
      <w:r w:rsidDel="00000000" w:rsidR="00000000" w:rsidRPr="00000000">
        <w:rPr>
          <w:b w:val="1"/>
          <w:rtl w:val="1"/>
        </w:rPr>
        <w:t xml:space="preserve">کلاب</w:t>
      </w:r>
      <w:r w:rsidDel="00000000" w:rsidR="00000000" w:rsidRPr="00000000">
        <w:rPr>
          <w:b w:val="1"/>
          <w:rtl w:val="1"/>
        </w:rPr>
        <w:t xml:space="preserve"> </w:t>
      </w:r>
      <w:r w:rsidDel="00000000" w:rsidR="00000000" w:rsidRPr="00000000">
        <w:rPr>
          <w:b w:val="1"/>
          <w:rtl w:val="1"/>
        </w:rPr>
        <w:t xml:space="preserve">دانشجویان</w:t>
      </w:r>
      <w:r w:rsidDel="00000000" w:rsidR="00000000" w:rsidRPr="00000000">
        <w:rPr>
          <w:b w:val="1"/>
          <w:rtl w:val="1"/>
        </w:rPr>
        <w:t xml:space="preserve"> </w:t>
      </w:r>
      <w:r w:rsidDel="00000000" w:rsidR="00000000" w:rsidRPr="00000000">
        <w:rPr>
          <w:b w:val="1"/>
          <w:rtl w:val="1"/>
        </w:rPr>
        <w:t xml:space="preserve">دکترا</w:t>
      </w:r>
      <w:r w:rsidDel="00000000" w:rsidR="00000000" w:rsidRPr="00000000">
        <w:rPr>
          <w:b w:val="1"/>
          <w:rtl w:val="1"/>
        </w:rPr>
        <w:t xml:space="preserve"> </w:t>
      </w:r>
      <w:r w:rsidDel="00000000" w:rsidR="00000000" w:rsidRPr="00000000">
        <w:rPr>
          <w:b w:val="1"/>
          <w:rtl w:val="1"/>
        </w:rPr>
        <w:t xml:space="preserve">ورودی</w:t>
      </w:r>
      <w:r w:rsidDel="00000000" w:rsidR="00000000" w:rsidRPr="00000000">
        <w:rPr>
          <w:rtl w:val="0"/>
        </w:rPr>
      </w:r>
    </w:p>
    <w:p w:rsidR="00000000" w:rsidDel="00000000" w:rsidP="00000000" w:rsidRDefault="00000000" w:rsidRPr="00000000" w14:paraId="00000003">
      <w:pPr>
        <w:bidi w:val="1"/>
        <w:spacing w:line="240" w:lineRule="auto"/>
        <w:jc w:val="center"/>
        <w:rPr>
          <w:b w:val="1"/>
        </w:rPr>
      </w:pPr>
      <w:r w:rsidDel="00000000" w:rsidR="00000000" w:rsidRPr="00000000">
        <w:rPr>
          <w:rtl w:val="1"/>
        </w:rPr>
        <w:t xml:space="preserve">دانشکده</w:t>
      </w:r>
      <w:r w:rsidDel="00000000" w:rsidR="00000000" w:rsidRPr="00000000">
        <w:rPr>
          <w:rtl w:val="1"/>
        </w:rPr>
        <w:t xml:space="preserve"> </w:t>
      </w:r>
      <w:r w:rsidDel="00000000" w:rsidR="00000000" w:rsidRPr="00000000">
        <w:rPr>
          <w:rtl w:val="1"/>
        </w:rPr>
        <w:t xml:space="preserve">بهداشت</w:t>
      </w:r>
      <w:r w:rsidDel="00000000" w:rsidR="00000000" w:rsidRPr="00000000">
        <w:rPr>
          <w:rtl w:val="1"/>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گروه</w:t>
      </w:r>
      <w:r w:rsidDel="00000000" w:rsidR="00000000" w:rsidRPr="00000000">
        <w:rPr>
          <w:rtl w:val="1"/>
        </w:rPr>
        <w:t xml:space="preserve"> </w:t>
      </w:r>
      <w:r w:rsidDel="00000000" w:rsidR="00000000" w:rsidRPr="00000000">
        <w:rPr>
          <w:rtl w:val="1"/>
        </w:rPr>
        <w:t xml:space="preserve">مهندسی</w:t>
      </w:r>
      <w:r w:rsidDel="00000000" w:rsidR="00000000" w:rsidRPr="00000000">
        <w:rPr>
          <w:rtl w:val="1"/>
        </w:rPr>
        <w:t xml:space="preserve"> </w:t>
      </w:r>
      <w:r w:rsidDel="00000000" w:rsidR="00000000" w:rsidRPr="00000000">
        <w:rPr>
          <w:rtl w:val="1"/>
        </w:rPr>
        <w:t xml:space="preserve">بهداشت</w:t>
      </w:r>
      <w:r w:rsidDel="00000000" w:rsidR="00000000" w:rsidRPr="00000000">
        <w:rPr>
          <w:rtl w:val="1"/>
        </w:rPr>
        <w:t xml:space="preserve"> </w:t>
      </w:r>
      <w:r w:rsidDel="00000000" w:rsidR="00000000" w:rsidRPr="00000000">
        <w:rPr>
          <w:rtl w:val="1"/>
        </w:rPr>
        <w:t xml:space="preserve">محیط</w:t>
      </w:r>
      <w:r w:rsidDel="00000000" w:rsidR="00000000" w:rsidRPr="00000000">
        <w:rPr>
          <w:rtl w:val="0"/>
        </w:rPr>
      </w:r>
    </w:p>
    <w:p w:rsidR="00000000" w:rsidDel="00000000" w:rsidP="00000000" w:rsidRDefault="00000000" w:rsidRPr="00000000" w14:paraId="00000004">
      <w:pPr>
        <w:bidi w:val="1"/>
        <w:spacing w:line="240" w:lineRule="auto"/>
        <w:jc w:val="center"/>
        <w:rPr>
          <w:b w:val="1"/>
        </w:rPr>
      </w:pPr>
      <w:r w:rsidDel="00000000" w:rsidR="00000000" w:rsidRPr="00000000">
        <w:rPr>
          <w:rtl w:val="0"/>
        </w:rPr>
      </w:r>
    </w:p>
    <w:tbl>
      <w:tblPr>
        <w:tblStyle w:val="Table1"/>
        <w:bidiVisual w:val="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c>
          <w:tcPr/>
          <w:p w:rsidR="00000000" w:rsidDel="00000000" w:rsidP="00000000" w:rsidRDefault="00000000" w:rsidRPr="00000000" w14:paraId="00000005">
            <w:pPr>
              <w:tabs>
                <w:tab w:val="center" w:pos="4819"/>
                <w:tab w:val="left" w:pos="7998"/>
              </w:tabs>
              <w:bidi w:val="1"/>
              <w:rPr>
                <w:b w:val="1"/>
              </w:rPr>
            </w:pPr>
            <w:bookmarkStart w:colFirst="0" w:colLast="0" w:name="_30j0zll" w:id="1"/>
            <w:bookmarkEnd w:id="1"/>
            <w:r w:rsidDel="00000000" w:rsidR="00000000" w:rsidRPr="00000000">
              <w:rPr>
                <w:b w:val="1"/>
                <w:rtl w:val="1"/>
              </w:rPr>
              <w:t xml:space="preserve">نام</w:t>
            </w:r>
            <w:r w:rsidDel="00000000" w:rsidR="00000000" w:rsidRPr="00000000">
              <w:rPr>
                <w:b w:val="1"/>
                <w:rtl w:val="1"/>
              </w:rPr>
              <w:t xml:space="preserve"> </w:t>
            </w:r>
            <w:r w:rsidDel="00000000" w:rsidR="00000000" w:rsidRPr="00000000">
              <w:rPr>
                <w:b w:val="1"/>
                <w:rtl w:val="1"/>
              </w:rPr>
              <w:t xml:space="preserve">و</w:t>
            </w:r>
            <w:r w:rsidDel="00000000" w:rsidR="00000000" w:rsidRPr="00000000">
              <w:rPr>
                <w:b w:val="1"/>
                <w:rtl w:val="1"/>
              </w:rPr>
              <w:t xml:space="preserve"> </w:t>
            </w:r>
            <w:r w:rsidDel="00000000" w:rsidR="00000000" w:rsidRPr="00000000">
              <w:rPr>
                <w:b w:val="1"/>
                <w:rtl w:val="1"/>
              </w:rPr>
              <w:t xml:space="preserve">نام</w:t>
            </w:r>
            <w:r w:rsidDel="00000000" w:rsidR="00000000" w:rsidRPr="00000000">
              <w:rPr>
                <w:b w:val="1"/>
                <w:rtl w:val="1"/>
              </w:rPr>
              <w:t xml:space="preserve"> </w:t>
            </w:r>
            <w:r w:rsidDel="00000000" w:rsidR="00000000" w:rsidRPr="00000000">
              <w:rPr>
                <w:b w:val="1"/>
                <w:rtl w:val="1"/>
              </w:rPr>
              <w:t xml:space="preserve">خانوادگی</w:t>
            </w:r>
            <w:r w:rsidDel="00000000" w:rsidR="00000000" w:rsidRPr="00000000">
              <w:rPr>
                <w:b w:val="1"/>
                <w:rtl w:val="1"/>
              </w:rPr>
              <w:t xml:space="preserve"> </w:t>
            </w:r>
            <w:r w:rsidDel="00000000" w:rsidR="00000000" w:rsidRPr="00000000">
              <w:rPr>
                <w:b w:val="1"/>
                <w:rtl w:val="1"/>
              </w:rPr>
              <w:t xml:space="preserve">دانشجو</w:t>
            </w:r>
            <w:r w:rsidDel="00000000" w:rsidR="00000000" w:rsidRPr="00000000">
              <w:rPr>
                <w:b w:val="1"/>
                <w:rtl w:val="1"/>
              </w:rPr>
              <w:t xml:space="preserve"> : </w:t>
            </w:r>
            <w:r w:rsidDel="00000000" w:rsidR="00000000" w:rsidRPr="00000000">
              <w:rPr>
                <w:b w:val="1"/>
                <w:rtl w:val="1"/>
              </w:rPr>
              <w:t xml:space="preserve">عباس</w:t>
            </w:r>
            <w:r w:rsidDel="00000000" w:rsidR="00000000" w:rsidRPr="00000000">
              <w:rPr>
                <w:b w:val="1"/>
                <w:rtl w:val="1"/>
              </w:rPr>
              <w:t xml:space="preserve"> </w:t>
            </w:r>
            <w:r w:rsidDel="00000000" w:rsidR="00000000" w:rsidRPr="00000000">
              <w:rPr>
                <w:b w:val="1"/>
                <w:rtl w:val="1"/>
              </w:rPr>
              <w:t xml:space="preserve">نوروزیان</w:t>
            </w:r>
            <w:r w:rsidDel="00000000" w:rsidR="00000000" w:rsidRPr="00000000">
              <w:rPr>
                <w:b w:val="1"/>
                <w:rtl w:val="1"/>
              </w:rPr>
              <w:t xml:space="preserve"> </w:t>
            </w:r>
            <w:r w:rsidDel="00000000" w:rsidR="00000000" w:rsidRPr="00000000">
              <w:rPr>
                <w:b w:val="1"/>
                <w:rtl w:val="1"/>
              </w:rPr>
              <w:t xml:space="preserve">باغانی</w:t>
            </w:r>
            <w:r w:rsidDel="00000000" w:rsidR="00000000" w:rsidRPr="00000000">
              <w:rPr>
                <w:b w:val="1"/>
                <w:rtl w:val="1"/>
              </w:rPr>
              <w:tab/>
              <w:t xml:space="preserve">                                           </w:t>
            </w:r>
          </w:p>
          <w:p w:rsidR="00000000" w:rsidDel="00000000" w:rsidP="00000000" w:rsidRDefault="00000000" w:rsidRPr="00000000" w14:paraId="00000006">
            <w:pPr>
              <w:tabs>
                <w:tab w:val="center" w:pos="4819"/>
                <w:tab w:val="left" w:pos="7998"/>
              </w:tabs>
              <w:bidi w:val="1"/>
              <w:rPr>
                <w:b w:val="1"/>
              </w:rPr>
            </w:pPr>
            <w:r w:rsidDel="00000000" w:rsidR="00000000" w:rsidRPr="00000000">
              <w:rPr>
                <w:rtl w:val="0"/>
              </w:rPr>
            </w:r>
            <w:r w:rsidDel="00000000" w:rsidR="00000000" w:rsidRPr="00000000">
              <w:rPr>
                <w:b w:val="1"/>
                <w:rtl w:val="1"/>
              </w:rPr>
              <w:t xml:space="preserve">  </w:t>
            </w:r>
            <w:r w:rsidDel="00000000" w:rsidR="00000000" w:rsidRPr="00000000">
              <w:rPr>
                <w:b w:val="1"/>
                <w:rtl w:val="1"/>
              </w:rPr>
              <w:t xml:space="preserve">شماره</w:t>
            </w:r>
            <w:r w:rsidDel="00000000" w:rsidR="00000000" w:rsidRPr="00000000">
              <w:rPr>
                <w:b w:val="1"/>
                <w:rtl w:val="1"/>
              </w:rPr>
              <w:t xml:space="preserve"> </w:t>
            </w:r>
            <w:r w:rsidDel="00000000" w:rsidR="00000000" w:rsidRPr="00000000">
              <w:rPr>
                <w:b w:val="1"/>
                <w:rtl w:val="1"/>
              </w:rPr>
              <w:t xml:space="preserve">دانشجویی</w:t>
            </w:r>
            <w:r w:rsidDel="00000000" w:rsidR="00000000" w:rsidRPr="00000000">
              <w:rPr>
                <w:b w:val="1"/>
                <w:rtl w:val="1"/>
              </w:rPr>
              <w:t xml:space="preserve">:  9611150005</w:t>
            </w:r>
          </w:p>
          <w:p w:rsidR="00000000" w:rsidDel="00000000" w:rsidP="00000000" w:rsidRDefault="00000000" w:rsidRPr="00000000" w14:paraId="00000007">
            <w:pPr>
              <w:tabs>
                <w:tab w:val="center" w:pos="4819"/>
                <w:tab w:val="left" w:pos="7998"/>
              </w:tabs>
              <w:bidi w:val="1"/>
              <w:jc w:val="right"/>
              <w:rPr>
                <w:b w:val="1"/>
              </w:rPr>
            </w:pPr>
            <w:r w:rsidDel="00000000" w:rsidR="00000000" w:rsidRPr="00000000">
              <w:rPr>
                <w:b w:val="1"/>
                <w:rtl w:val="0"/>
              </w:rPr>
              <w:t xml:space="preserve">  </w:t>
              <w:tab/>
            </w:r>
            <w:r w:rsidDel="00000000" w:rsidR="00000000" w:rsidRPr="00000000">
              <w:rPr>
                <w:b w:val="1"/>
              </w:rPr>
              <w:drawing>
                <wp:inline distB="0" distT="0" distL="0" distR="0">
                  <wp:extent cx="611715" cy="820985"/>
                  <wp:effectExtent b="0" l="0" r="0" t="0"/>
                  <wp:docPr descr="D:\d\escan\112323.jpg" id="1" name="image1.png"/>
                  <a:graphic>
                    <a:graphicData uri="http://schemas.openxmlformats.org/drawingml/2006/picture">
                      <pic:pic>
                        <pic:nvPicPr>
                          <pic:cNvPr descr="D:\d\escan\112323.jpg" id="0" name="image1.png"/>
                          <pic:cNvPicPr preferRelativeResize="0"/>
                        </pic:nvPicPr>
                        <pic:blipFill>
                          <a:blip r:embed="rId6"/>
                          <a:srcRect b="0" l="0" r="0" t="0"/>
                          <a:stretch>
                            <a:fillRect/>
                          </a:stretch>
                        </pic:blipFill>
                        <pic:spPr>
                          <a:xfrm>
                            <a:off x="0" y="0"/>
                            <a:ext cx="611715" cy="82098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tabs>
                <w:tab w:val="left" w:pos="4204"/>
              </w:tabs>
              <w:bidi w:val="1"/>
              <w:rPr>
                <w:b w:val="1"/>
              </w:rPr>
            </w:pPr>
            <w:r w:rsidDel="00000000" w:rsidR="00000000" w:rsidRPr="00000000">
              <w:rPr>
                <w:b w:val="1"/>
                <w:rtl w:val="1"/>
              </w:rPr>
              <w:t xml:space="preserve">استاد</w:t>
            </w:r>
            <w:r w:rsidDel="00000000" w:rsidR="00000000" w:rsidRPr="00000000">
              <w:rPr>
                <w:b w:val="1"/>
                <w:rtl w:val="1"/>
              </w:rPr>
              <w:t xml:space="preserve"> </w:t>
            </w:r>
            <w:r w:rsidDel="00000000" w:rsidR="00000000" w:rsidRPr="00000000">
              <w:rPr>
                <w:b w:val="1"/>
                <w:rtl w:val="1"/>
              </w:rPr>
              <w:t xml:space="preserve">راهنمای</w:t>
            </w:r>
            <w:r w:rsidDel="00000000" w:rsidR="00000000" w:rsidRPr="00000000">
              <w:rPr>
                <w:b w:val="1"/>
                <w:rtl w:val="1"/>
              </w:rPr>
              <w:t xml:space="preserve"> </w:t>
            </w:r>
            <w:r w:rsidDel="00000000" w:rsidR="00000000" w:rsidRPr="00000000">
              <w:rPr>
                <w:b w:val="1"/>
                <w:rtl w:val="1"/>
              </w:rPr>
              <w:t xml:space="preserve">آموزشی</w:t>
            </w:r>
            <w:r w:rsidDel="00000000" w:rsidR="00000000" w:rsidRPr="00000000">
              <w:rPr>
                <w:b w:val="1"/>
                <w:rtl w:val="1"/>
              </w:rPr>
              <w:t xml:space="preserve">: </w:t>
            </w:r>
            <w:r w:rsidDel="00000000" w:rsidR="00000000" w:rsidRPr="00000000">
              <w:rPr>
                <w:b w:val="1"/>
                <w:rtl w:val="1"/>
              </w:rPr>
              <w:t xml:space="preserve">جناب</w:t>
            </w:r>
            <w:r w:rsidDel="00000000" w:rsidR="00000000" w:rsidRPr="00000000">
              <w:rPr>
                <w:b w:val="1"/>
                <w:rtl w:val="1"/>
              </w:rPr>
              <w:t xml:space="preserve"> </w:t>
            </w:r>
            <w:r w:rsidDel="00000000" w:rsidR="00000000" w:rsidRPr="00000000">
              <w:rPr>
                <w:b w:val="1"/>
                <w:rtl w:val="1"/>
              </w:rPr>
              <w:t xml:space="preserve">آقای</w:t>
            </w:r>
            <w:r w:rsidDel="00000000" w:rsidR="00000000" w:rsidRPr="00000000">
              <w:rPr>
                <w:b w:val="1"/>
                <w:rtl w:val="1"/>
              </w:rPr>
              <w:t xml:space="preserve"> </w:t>
            </w:r>
            <w:r w:rsidDel="00000000" w:rsidR="00000000" w:rsidRPr="00000000">
              <w:rPr>
                <w:b w:val="1"/>
                <w:rtl w:val="1"/>
              </w:rPr>
              <w:t xml:space="preserve">دکتر</w:t>
            </w:r>
            <w:r w:rsidDel="00000000" w:rsidR="00000000" w:rsidRPr="00000000">
              <w:rPr>
                <w:b w:val="1"/>
                <w:rtl w:val="1"/>
              </w:rPr>
              <w:t xml:space="preserve"> </w:t>
            </w:r>
            <w:r w:rsidDel="00000000" w:rsidR="00000000" w:rsidRPr="00000000">
              <w:rPr>
                <w:b w:val="1"/>
                <w:rtl w:val="1"/>
              </w:rPr>
              <w:t xml:space="preserve">رامین</w:t>
            </w:r>
            <w:r w:rsidDel="00000000" w:rsidR="00000000" w:rsidRPr="00000000">
              <w:rPr>
                <w:b w:val="1"/>
                <w:rtl w:val="1"/>
              </w:rPr>
              <w:t xml:space="preserve"> </w:t>
            </w:r>
            <w:r w:rsidDel="00000000" w:rsidR="00000000" w:rsidRPr="00000000">
              <w:rPr>
                <w:b w:val="1"/>
                <w:rtl w:val="1"/>
              </w:rPr>
              <w:t xml:space="preserve">نبی</w:t>
            </w:r>
            <w:r w:rsidDel="00000000" w:rsidR="00000000" w:rsidRPr="00000000">
              <w:rPr>
                <w:b w:val="1"/>
                <w:rtl w:val="1"/>
              </w:rPr>
              <w:t xml:space="preserve"> </w:t>
            </w:r>
            <w:r w:rsidDel="00000000" w:rsidR="00000000" w:rsidRPr="00000000">
              <w:rPr>
                <w:b w:val="1"/>
                <w:rtl w:val="1"/>
              </w:rPr>
              <w:t xml:space="preserve">زاده</w:t>
            </w:r>
            <w:r w:rsidDel="00000000" w:rsidR="00000000" w:rsidRPr="00000000">
              <w:rPr>
                <w:b w:val="1"/>
                <w:rtl w:val="1"/>
              </w:rPr>
              <w:t xml:space="preserve"> </w:t>
              <w:tab/>
              <w:t xml:space="preserve">                                                 </w:t>
            </w:r>
            <w:r w:rsidDel="00000000" w:rsidR="00000000" w:rsidRPr="00000000">
              <w:rPr>
                <w:b w:val="1"/>
                <w:rtl w:val="1"/>
              </w:rPr>
              <w:t xml:space="preserve">عکس</w:t>
            </w:r>
            <w:r w:rsidDel="00000000" w:rsidR="00000000" w:rsidRPr="00000000">
              <w:rPr>
                <w:b w:val="1"/>
                <w:rtl w:val="1"/>
              </w:rPr>
              <w:t xml:space="preserve"> </w:t>
            </w:r>
            <w:r w:rsidDel="00000000" w:rsidR="00000000" w:rsidRPr="00000000">
              <w:rPr>
                <w:b w:val="1"/>
                <w:rtl w:val="1"/>
              </w:rPr>
              <w:t xml:space="preserve">دانشجو</w:t>
            </w:r>
            <w:r w:rsidDel="00000000" w:rsidR="00000000" w:rsidRPr="00000000">
              <w:rPr>
                <w:b w:val="1"/>
                <w:rtl w:val="1"/>
              </w:rPr>
              <w:t xml:space="preserve">:</w:t>
            </w:r>
            <w:r w:rsidDel="00000000" w:rsidR="00000000" w:rsidRPr="00000000">
              <w:rPr>
                <w:rFonts w:ascii="Times New Roman" w:cs="Times New Roman" w:eastAsia="Times New Roman" w:hAnsi="Times New Roman"/>
                <w:color w:val="000000"/>
                <w:sz w:val="2"/>
                <w:szCs w:val="2"/>
                <w:highlight w:val="black"/>
                <w:rtl w:val="0"/>
              </w:rPr>
              <w:t xml:space="preserve"> </w:t>
            </w:r>
            <w:r w:rsidDel="00000000" w:rsidR="00000000" w:rsidRPr="00000000">
              <w:rPr>
                <w:rtl w:val="0"/>
              </w:rPr>
            </w:r>
          </w:p>
          <w:p w:rsidR="00000000" w:rsidDel="00000000" w:rsidP="00000000" w:rsidRDefault="00000000" w:rsidRPr="00000000" w14:paraId="00000009">
            <w:pPr>
              <w:tabs>
                <w:tab w:val="left" w:pos="4204"/>
              </w:tabs>
              <w:bidi w:val="1"/>
              <w:rPr>
                <w:b w:val="1"/>
              </w:rPr>
            </w:pPr>
            <w:r w:rsidDel="00000000" w:rsidR="00000000" w:rsidRPr="00000000">
              <w:rPr>
                <w:b w:val="1"/>
                <w:rtl w:val="1"/>
              </w:rPr>
              <w:t xml:space="preserve">تاریخ</w:t>
            </w:r>
            <w:r w:rsidDel="00000000" w:rsidR="00000000" w:rsidRPr="00000000">
              <w:rPr>
                <w:b w:val="1"/>
                <w:rtl w:val="1"/>
              </w:rPr>
              <w:t xml:space="preserve"> : 10/12/1399</w:t>
              <w:tab/>
              <w:t xml:space="preserve">                                                 </w:t>
            </w:r>
            <w:r w:rsidDel="00000000" w:rsidR="00000000" w:rsidRPr="00000000">
              <w:rPr>
                <w:b w:val="1"/>
                <w:rtl w:val="1"/>
              </w:rPr>
              <w:t xml:space="preserve">ساعت</w:t>
            </w:r>
            <w:r w:rsidDel="00000000" w:rsidR="00000000" w:rsidRPr="00000000">
              <w:rPr>
                <w:b w:val="1"/>
                <w:rtl w:val="1"/>
              </w:rPr>
              <w:t xml:space="preserve">: 15</w:t>
            </w:r>
          </w:p>
        </w:tc>
      </w:tr>
      <w:tr>
        <w:tc>
          <w:tcPr/>
          <w:p w:rsidR="00000000" w:rsidDel="00000000" w:rsidP="00000000" w:rsidRDefault="00000000" w:rsidRPr="00000000" w14:paraId="0000000A">
            <w:pPr>
              <w:bidi w:val="1"/>
              <w:rPr>
                <w:b w:val="1"/>
              </w:rPr>
            </w:pPr>
            <w:r w:rsidDel="00000000" w:rsidR="00000000" w:rsidRPr="00000000">
              <w:rPr>
                <w:b w:val="1"/>
                <w:rtl w:val="1"/>
              </w:rPr>
              <w:t xml:space="preserve">عنوان</w:t>
            </w:r>
            <w:r w:rsidDel="00000000" w:rsidR="00000000" w:rsidRPr="00000000">
              <w:rPr>
                <w:b w:val="1"/>
                <w:rtl w:val="1"/>
              </w:rPr>
              <w:t xml:space="preserve"> </w:t>
            </w:r>
            <w:r w:rsidDel="00000000" w:rsidR="00000000" w:rsidRPr="00000000">
              <w:rPr>
                <w:b w:val="1"/>
                <w:rtl w:val="1"/>
              </w:rPr>
              <w:t xml:space="preserve">مقاله</w:t>
            </w:r>
            <w:r w:rsidDel="00000000" w:rsidR="00000000" w:rsidRPr="00000000">
              <w:rPr>
                <w:b w:val="1"/>
                <w:rtl w:val="1"/>
              </w:rPr>
              <w:t xml:space="preserve"> :</w:t>
            </w:r>
          </w:p>
          <w:p w:rsidR="00000000" w:rsidDel="00000000" w:rsidP="00000000" w:rsidRDefault="00000000" w:rsidRPr="00000000" w14:paraId="0000000B">
            <w:pPr>
              <w:bidi w:val="1"/>
              <w:jc w:val="both"/>
              <w:rPr>
                <w:b w:val="1"/>
                <w:sz w:val="24"/>
                <w:szCs w:val="24"/>
              </w:rPr>
            </w:pPr>
            <w:r w:rsidDel="00000000" w:rsidR="00000000" w:rsidRPr="00000000">
              <w:rPr>
                <w:b w:val="1"/>
                <w:sz w:val="24"/>
                <w:szCs w:val="24"/>
                <w:rtl w:val="0"/>
              </w:rPr>
              <w:t xml:space="preserve">Parametric optimisation of biodiesel synthesis from waste cooking oil via Taguchi approach</w:t>
            </w:r>
          </w:p>
        </w:tc>
      </w:tr>
      <w:tr>
        <w:tc>
          <w:tcPr/>
          <w:p w:rsidR="00000000" w:rsidDel="00000000" w:rsidP="00000000" w:rsidRDefault="00000000" w:rsidRPr="00000000" w14:paraId="0000000C">
            <w:pPr>
              <w:bidi w:val="1"/>
              <w:rPr>
                <w:b w:val="1"/>
              </w:rPr>
            </w:pPr>
            <w:r w:rsidDel="00000000" w:rsidR="00000000" w:rsidRPr="00000000">
              <w:rPr>
                <w:b w:val="1"/>
                <w:rtl w:val="1"/>
              </w:rPr>
              <w:t xml:space="preserve">چکیده</w:t>
            </w:r>
            <w:r w:rsidDel="00000000" w:rsidR="00000000" w:rsidRPr="00000000">
              <w:rPr>
                <w:b w:val="1"/>
                <w:rtl w:val="1"/>
              </w:rPr>
              <w:t xml:space="preserve"> :    322</w:t>
            </w:r>
            <w:r w:rsidDel="00000000" w:rsidR="00000000" w:rsidRPr="00000000">
              <w:rPr>
                <w:b w:val="1"/>
                <w:rtl w:val="1"/>
              </w:rPr>
              <w:t xml:space="preserve">لغت</w:t>
            </w:r>
          </w:p>
          <w:p w:rsidR="00000000" w:rsidDel="00000000" w:rsidP="00000000" w:rsidRDefault="00000000" w:rsidRPr="00000000" w14:paraId="0000000D">
            <w:pPr>
              <w:keepNext w:val="1"/>
              <w:keepLines w:val="1"/>
              <w:bidi w:val="1"/>
              <w:spacing w:after="254" w:line="246" w:lineRule="auto"/>
              <w:ind w:left="-5" w:hanging="10"/>
              <w:jc w:val="right"/>
              <w:rPr>
                <w:rFonts w:ascii="Times New Roman" w:cs="Times New Roman" w:eastAsia="Times New Roman" w:hAnsi="Times New Roman"/>
                <w:b w:val="1"/>
                <w:color w:val="000000"/>
                <w:sz w:val="24"/>
                <w:szCs w:val="24"/>
              </w:rPr>
            </w:pPr>
            <w:bookmarkStart w:colFirst="0" w:colLast="0" w:name="_1fob9te" w:id="2"/>
            <w:bookmarkEnd w:id="2"/>
            <w:r w:rsidDel="00000000" w:rsidR="00000000" w:rsidRPr="00000000">
              <w:rPr>
                <w:rFonts w:ascii="Times New Roman" w:cs="Times New Roman" w:eastAsia="Times New Roman" w:hAnsi="Times New Roman"/>
                <w:b w:val="1"/>
                <w:color w:val="000000"/>
                <w:sz w:val="24"/>
                <w:szCs w:val="24"/>
                <w:rtl w:val="0"/>
              </w:rPr>
              <w:t xml:space="preserve">Abstract </w:t>
            </w:r>
          </w:p>
          <w:p w:rsidR="00000000" w:rsidDel="00000000" w:rsidP="00000000" w:rsidRDefault="00000000" w:rsidRPr="00000000" w14:paraId="0000000E">
            <w:pPr>
              <w:bidi w:val="1"/>
              <w:spacing w:line="348" w:lineRule="auto"/>
              <w:ind w:left="-5" w:hanging="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Biodiesel has gained a significant attention as a clean alternative to the convention diesel over the couple of years. However, its production cost is a concerning factor mainly due to feedstock unavailability in abundance. Hence, the present study highlights the use of waste cooking oil (WCO) as a feedstock for biodiesel production by esterification, which is made feasible by optimization using Taguchi approach. L9 orthogonal array is utilized for designing an experimental matrix considering four parameters i.e. reaction time, reaction temperature, molar ratio of oil to methanol and catalyst concentration at three different levels. The Taguchi approach allows an identification of significance of the parameters affecting the FFA (free fatty acid) conversion by analysing the response through analysis of variance (ANOVA). Among the four considered parameters, temperature, molar ratio of oil to methanol and reaction time emerged as significant parameters with contribution factors 71.6%, 21.5%, and 5.3% respectively. Maximum FFA conversion of 95.376% was obtained with homogeneous H</w:t>
            </w:r>
            <w:r w:rsidDel="00000000" w:rsidR="00000000" w:rsidRPr="00000000">
              <w:rPr>
                <w:rFonts w:ascii="Times New Roman" w:cs="Times New Roman" w:eastAsia="Times New Roman" w:hAnsi="Times New Roman"/>
                <w:color w:val="000000"/>
                <w:sz w:val="24"/>
                <w:szCs w:val="24"/>
                <w:vertAlign w:val="subscript"/>
                <w:rtl w:val="0"/>
              </w:rPr>
              <w:t xml:space="preserve">2</w:t>
            </w:r>
            <w:r w:rsidDel="00000000" w:rsidR="00000000" w:rsidRPr="00000000">
              <w:rPr>
                <w:rFonts w:ascii="Times New Roman" w:cs="Times New Roman" w:eastAsia="Times New Roman" w:hAnsi="Times New Roman"/>
                <w:color w:val="000000"/>
                <w:sz w:val="24"/>
                <w:szCs w:val="24"/>
                <w:rtl w:val="0"/>
              </w:rPr>
              <w:t xml:space="preserve">SO</w:t>
            </w:r>
            <w:r w:rsidDel="00000000" w:rsidR="00000000" w:rsidRPr="00000000">
              <w:rPr>
                <w:rFonts w:ascii="Times New Roman" w:cs="Times New Roman" w:eastAsia="Times New Roman" w:hAnsi="Times New Roman"/>
                <w:color w:val="000000"/>
                <w:sz w:val="24"/>
                <w:szCs w:val="24"/>
                <w:vertAlign w:val="subscript"/>
                <w:rtl w:val="0"/>
              </w:rPr>
              <w:t xml:space="preserve">4</w:t>
            </w:r>
            <w:r w:rsidDel="00000000" w:rsidR="00000000" w:rsidRPr="00000000">
              <w:rPr>
                <w:rFonts w:ascii="Times New Roman" w:cs="Times New Roman" w:eastAsia="Times New Roman" w:hAnsi="Times New Roman"/>
                <w:color w:val="000000"/>
                <w:sz w:val="24"/>
                <w:szCs w:val="24"/>
                <w:rtl w:val="0"/>
              </w:rPr>
              <w:t xml:space="preserve"> catalyst under conditions: catalyst concentration 5 wt%, reaction time 3h, temperature 60°C and oil to methanol ratio 1:12. Kinetic studies of the esterification process revealed that it follows pseudo-first order kinetics with an activation energy (E</w:t>
            </w:r>
            <w:r w:rsidDel="00000000" w:rsidR="00000000" w:rsidRPr="00000000">
              <w:rPr>
                <w:rFonts w:ascii="Times New Roman" w:cs="Times New Roman" w:eastAsia="Times New Roman" w:hAnsi="Times New Roman"/>
                <w:color w:val="000000"/>
                <w:sz w:val="24"/>
                <w:szCs w:val="24"/>
                <w:vertAlign w:val="subscript"/>
                <w:rtl w:val="0"/>
              </w:rPr>
              <w:t xml:space="preserve">A</w:t>
            </w:r>
            <w:r w:rsidDel="00000000" w:rsidR="00000000" w:rsidRPr="00000000">
              <w:rPr>
                <w:rFonts w:ascii="Times New Roman" w:cs="Times New Roman" w:eastAsia="Times New Roman" w:hAnsi="Times New Roman"/>
                <w:color w:val="000000"/>
                <w:sz w:val="24"/>
                <w:szCs w:val="24"/>
                <w:rtl w:val="0"/>
              </w:rPr>
              <w:t xml:space="preserve">) 986.37 J and rate constant 0.0095 h</w:t>
            </w:r>
            <w:r w:rsidDel="00000000" w:rsidR="00000000" w:rsidRPr="00000000">
              <w:rPr>
                <w:rFonts w:ascii="Times New Roman" w:cs="Times New Roman" w:eastAsia="Times New Roman" w:hAnsi="Times New Roman"/>
                <w:color w:val="000000"/>
                <w:sz w:val="24"/>
                <w:szCs w:val="24"/>
                <w:vertAlign w:val="superscript"/>
                <w:rtl w:val="0"/>
              </w:rPr>
              <w:t xml:space="preserve">-1</w:t>
            </w:r>
            <w:r w:rsidDel="00000000" w:rsidR="00000000" w:rsidRPr="00000000">
              <w:rPr>
                <w:rFonts w:ascii="Times New Roman" w:cs="Times New Roman" w:eastAsia="Times New Roman" w:hAnsi="Times New Roman"/>
                <w:color w:val="000000"/>
                <w:sz w:val="24"/>
                <w:szCs w:val="24"/>
                <w:rtl w:val="0"/>
              </w:rPr>
              <w:t xml:space="preserve">. Fuel characterization results revealed that the produced biodiesel possesses properties which are comparable to petro-diesel. It can be inferred that optimised production of biodiesel from WCO could give a sustainable and lucrative method for the efficient production of biodiesel. </w:t>
            </w:r>
          </w:p>
          <w:p w:rsidR="00000000" w:rsidDel="00000000" w:rsidP="00000000" w:rsidRDefault="00000000" w:rsidRPr="00000000" w14:paraId="0000000F">
            <w:pPr>
              <w:bidi w:val="1"/>
              <w:spacing w:after="248" w:line="348" w:lineRule="auto"/>
              <w:ind w:left="-5" w:hanging="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Keywords:</w:t>
            </w:r>
            <w:r w:rsidDel="00000000" w:rsidR="00000000" w:rsidRPr="00000000">
              <w:rPr>
                <w:rFonts w:ascii="Times New Roman" w:cs="Times New Roman" w:eastAsia="Times New Roman" w:hAnsi="Times New Roman"/>
                <w:color w:val="000000"/>
                <w:sz w:val="24"/>
                <w:szCs w:val="24"/>
                <w:rtl w:val="0"/>
              </w:rPr>
              <w:t xml:space="preserve"> Acid esterification; Biodiesel; Waste cooking oil; Optimization; Taguchi approach; Kinetics. </w:t>
            </w:r>
          </w:p>
        </w:tc>
      </w:tr>
    </w:tbl>
    <w:p w:rsidR="00000000" w:rsidDel="00000000" w:rsidP="00000000" w:rsidRDefault="00000000" w:rsidRPr="00000000" w14:paraId="00000010">
      <w:pPr>
        <w:bidi w:val="1"/>
        <w:spacing w:line="240" w:lineRule="auto"/>
        <w:rPr>
          <w:b w:val="1"/>
        </w:rPr>
      </w:pPr>
      <w:r w:rsidDel="00000000" w:rsidR="00000000" w:rsidRPr="00000000">
        <w:rPr>
          <w:rtl w:val="0"/>
        </w:rPr>
      </w:r>
    </w:p>
    <w:sectPr>
      <w:headerReference r:id="rId7" w:type="default"/>
      <w:pgSz w:h="16838" w:w="11906" w:orient="portrait"/>
      <w:pgMar w:bottom="567"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IranNastaliq"/>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left" w:pos="461"/>
        <w:tab w:val="left" w:pos="735"/>
        <w:tab w:val="center" w:pos="4513"/>
        <w:tab w:val="left" w:pos="7830"/>
        <w:tab w:val="right" w:pos="9026"/>
      </w:tabs>
      <w:bidi w:val="1"/>
      <w:spacing w:after="0" w:line="240" w:lineRule="auto"/>
      <w:jc w:val="center"/>
      <w:rPr>
        <w:rFonts w:ascii="IranNastaliq" w:cs="IranNastaliq" w:eastAsia="IranNastaliq" w:hAnsi="IranNastaliq"/>
        <w:sz w:val="16"/>
        <w:szCs w:val="16"/>
      </w:rPr>
    </w:pPr>
    <w:r w:rsidDel="00000000" w:rsidR="00000000" w:rsidRPr="00000000">
      <w:rPr>
        <w:rtl w:val="0"/>
      </w:rPr>
    </w:r>
    <w:r w:rsidDel="00000000" w:rsidR="00000000" w:rsidRPr="00000000">
      <w:rPr>
        <w:rFonts w:ascii="IranNastaliq" w:cs="IranNastaliq" w:eastAsia="IranNastaliq" w:hAnsi="IranNastaliq"/>
        <w:sz w:val="16"/>
        <w:szCs w:val="16"/>
        <w:rtl w:val="1"/>
      </w:rPr>
      <w:t xml:space="preserve">                                                                                                                                                                               </w:t>
    </w:r>
    <w:r w:rsidDel="00000000" w:rsidR="00000000" w:rsidRPr="00000000">
      <w:rPr>
        <w:rFonts w:ascii="IranNastaliq" w:cs="IranNastaliq" w:eastAsia="IranNastaliq" w:hAnsi="IranNastaliq"/>
        <w:sz w:val="16"/>
        <w:szCs w:val="16"/>
        <w:rtl w:val="1"/>
      </w:rPr>
      <w:t xml:space="preserve">شماره</w:t>
    </w:r>
    <w:r w:rsidDel="00000000" w:rsidR="00000000" w:rsidRPr="00000000">
      <w:rPr>
        <w:rFonts w:ascii="IranNastaliq" w:cs="IranNastaliq" w:eastAsia="IranNastaliq" w:hAnsi="IranNastaliq"/>
        <w:sz w:val="16"/>
        <w:szCs w:val="16"/>
        <w:rtl w:val="1"/>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pos="4513"/>
        <w:tab w:val="right" w:pos="9026"/>
      </w:tabs>
      <w:bidi w:val="1"/>
      <w:spacing w:after="0" w:line="240" w:lineRule="auto"/>
      <w:rPr>
        <w:color w:val="000000"/>
      </w:rPr>
    </w:pPr>
    <w:r w:rsidDel="00000000" w:rsidR="00000000" w:rsidRPr="00000000">
      <w:rPr>
        <w:rFonts w:ascii="IranNastaliq" w:cs="IranNastaliq" w:eastAsia="IranNastaliq" w:hAnsi="IranNastaliq"/>
        <w:b w:val="1"/>
        <w:color w:val="000000"/>
        <w:sz w:val="16"/>
        <w:szCs w:val="16"/>
      </w:rPr>
      <w:drawing>
        <wp:inline distB="0" distT="0" distL="0" distR="0">
          <wp:extent cx="596265" cy="52451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6265" cy="524510"/>
                  </a:xfrm>
                  <a:prstGeom prst="rect"/>
                  <a:ln/>
                </pic:spPr>
              </pic:pic>
            </a:graphicData>
          </a:graphic>
        </wp:inline>
      </w:drawing>
    </w:r>
    <w:r w:rsidDel="00000000" w:rsidR="00000000" w:rsidRPr="00000000">
      <w:rPr>
        <w:rFonts w:ascii="IranNastaliq" w:cs="IranNastaliq" w:eastAsia="IranNastaliq" w:hAnsi="IranNastaliq"/>
        <w:color w:val="000000"/>
        <w:sz w:val="16"/>
        <w:szCs w:val="16"/>
        <w:rtl w:val="0"/>
      </w:rPr>
      <w:tab/>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4" Type="http://schemas.openxmlformats.org/officeDocument/2006/relationships/numbering" Target="numbering.xml"/><Relationship Id="rId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